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EF2C9" w14:textId="77777777" w:rsidR="00F92181" w:rsidRPr="00E670A2" w:rsidRDefault="00F92181" w:rsidP="00F92181">
      <w:pPr>
        <w:pStyle w:val="ad"/>
        <w:rPr>
          <w:sz w:val="28"/>
        </w:rPr>
      </w:pPr>
      <w:r w:rsidRPr="00E670A2">
        <w:rPr>
          <w:sz w:val="28"/>
        </w:rPr>
        <w:t>Техническое задание на проведение закупки товара</w:t>
      </w:r>
    </w:p>
    <w:p w14:paraId="069BA365" w14:textId="44B19953" w:rsidR="00F92181" w:rsidRPr="00E670A2" w:rsidRDefault="00F92181" w:rsidP="00332780">
      <w:pPr>
        <w:pStyle w:val="ad"/>
        <w:jc w:val="left"/>
        <w:rPr>
          <w:rFonts w:eastAsia="Times New Roman"/>
          <w:b w:val="0"/>
        </w:rPr>
      </w:pPr>
      <w:r w:rsidRPr="00E670A2">
        <w:rPr>
          <w:rFonts w:eastAsia="Times New Roman"/>
        </w:rPr>
        <w:t>Основание для проведения:</w:t>
      </w:r>
      <w:r w:rsidRPr="00E670A2">
        <w:rPr>
          <w:rFonts w:eastAsia="Times New Roman"/>
          <w:b w:val="0"/>
        </w:rPr>
        <w:t xml:space="preserve"> Внеплановая закупка </w:t>
      </w:r>
    </w:p>
    <w:p w14:paraId="1BD81676" w14:textId="185C22A8" w:rsidR="00F92181" w:rsidRPr="00E670A2" w:rsidRDefault="00F92181" w:rsidP="00332780">
      <w:pPr>
        <w:jc w:val="both"/>
        <w:rPr>
          <w:rFonts w:ascii="Times New Roman" w:hAnsi="Times New Roman"/>
          <w:sz w:val="24"/>
        </w:rPr>
      </w:pPr>
      <w:r w:rsidRPr="00E670A2">
        <w:rPr>
          <w:rFonts w:ascii="Times New Roman" w:hAnsi="Times New Roman"/>
          <w:b/>
          <w:sz w:val="24"/>
        </w:rPr>
        <w:t xml:space="preserve">Наименование закупки: </w:t>
      </w:r>
      <w:r w:rsidRPr="00E670A2">
        <w:rPr>
          <w:rFonts w:ascii="Times New Roman" w:hAnsi="Times New Roman"/>
          <w:sz w:val="24"/>
        </w:rPr>
        <w:t>"Закупка " серверное оборудование</w:t>
      </w:r>
      <w:r w:rsidR="005A46A7" w:rsidRPr="005A46A7">
        <w:rPr>
          <w:rFonts w:ascii="Times New Roman" w:hAnsi="Times New Roman"/>
          <w:sz w:val="24"/>
        </w:rPr>
        <w:t xml:space="preserve"> </w:t>
      </w:r>
      <w:r w:rsidR="005A46A7">
        <w:rPr>
          <w:rFonts w:ascii="Times New Roman" w:hAnsi="Times New Roman"/>
          <w:sz w:val="24"/>
        </w:rPr>
        <w:t>и</w:t>
      </w:r>
      <w:r w:rsidRPr="00E670A2">
        <w:rPr>
          <w:rFonts w:ascii="Times New Roman" w:hAnsi="Times New Roman"/>
          <w:sz w:val="24"/>
        </w:rPr>
        <w:t xml:space="preserve"> коммутационный шкаф для ОАО "ВТИ". </w:t>
      </w:r>
    </w:p>
    <w:p w14:paraId="7BCABAE5" w14:textId="77777777" w:rsidR="00955503" w:rsidRDefault="00F92181" w:rsidP="00332780">
      <w:pPr>
        <w:jc w:val="both"/>
        <w:rPr>
          <w:rFonts w:ascii="Times New Roman" w:hAnsi="Times New Roman"/>
          <w:sz w:val="24"/>
        </w:rPr>
      </w:pPr>
      <w:r w:rsidRPr="00E670A2">
        <w:rPr>
          <w:rFonts w:ascii="Times New Roman" w:hAnsi="Times New Roman"/>
          <w:b/>
          <w:sz w:val="24"/>
        </w:rPr>
        <w:t>Начальная (предельная) стоимость поставки:</w:t>
      </w:r>
      <w:r w:rsidRPr="00E670A2">
        <w:rPr>
          <w:rFonts w:ascii="Times New Roman" w:hAnsi="Times New Roman"/>
          <w:sz w:val="24"/>
        </w:rPr>
        <w:t xml:space="preserve"> </w:t>
      </w:r>
    </w:p>
    <w:p w14:paraId="03CC5D7E" w14:textId="631FF998" w:rsidR="00F92181" w:rsidRPr="00E670A2" w:rsidRDefault="002F15C4" w:rsidP="00332780">
      <w:pPr>
        <w:jc w:val="both"/>
        <w:rPr>
          <w:rFonts w:ascii="Times New Roman" w:hAnsi="Times New Roman"/>
          <w:sz w:val="24"/>
        </w:rPr>
      </w:pPr>
      <w:r w:rsidRPr="002F15C4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  <w:lang w:val="en-US"/>
        </w:rPr>
        <w:t> </w:t>
      </w:r>
      <w:r w:rsidR="00536A8F">
        <w:rPr>
          <w:rFonts w:ascii="Times New Roman" w:hAnsi="Times New Roman"/>
          <w:sz w:val="24"/>
        </w:rPr>
        <w:t>299</w:t>
      </w:r>
      <w:r w:rsidR="00536A8F">
        <w:rPr>
          <w:rFonts w:ascii="Times New Roman" w:hAnsi="Times New Roman"/>
          <w:sz w:val="24"/>
          <w:lang w:val="en-US"/>
        </w:rPr>
        <w:t> </w:t>
      </w:r>
      <w:r w:rsidR="00536A8F">
        <w:rPr>
          <w:rFonts w:ascii="Times New Roman" w:hAnsi="Times New Roman"/>
          <w:sz w:val="24"/>
        </w:rPr>
        <w:t>108,30</w:t>
      </w:r>
      <w:r w:rsidR="00BF7B96" w:rsidRPr="00BF7B96">
        <w:rPr>
          <w:rFonts w:ascii="Times New Roman" w:hAnsi="Times New Roman"/>
          <w:sz w:val="24"/>
        </w:rPr>
        <w:t xml:space="preserve"> </w:t>
      </w:r>
      <w:r w:rsidR="00955503" w:rsidRPr="00BF7B96">
        <w:rPr>
          <w:rFonts w:ascii="Times New Roman" w:hAnsi="Times New Roman"/>
          <w:sz w:val="24"/>
        </w:rPr>
        <w:t>руб</w:t>
      </w:r>
      <w:r>
        <w:rPr>
          <w:rFonts w:ascii="Times New Roman" w:hAnsi="Times New Roman"/>
          <w:sz w:val="24"/>
        </w:rPr>
        <w:t>лей</w:t>
      </w:r>
      <w:r w:rsidR="00955503" w:rsidRPr="00BF7B96">
        <w:rPr>
          <w:rFonts w:ascii="Times New Roman" w:hAnsi="Times New Roman"/>
          <w:sz w:val="24"/>
        </w:rPr>
        <w:t xml:space="preserve"> </w:t>
      </w:r>
      <w:r w:rsidR="00536A8F">
        <w:rPr>
          <w:rFonts w:ascii="Times New Roman" w:hAnsi="Times New Roman"/>
          <w:sz w:val="24"/>
        </w:rPr>
        <w:t>00 копеек</w:t>
      </w:r>
      <w:r w:rsidR="00955503" w:rsidRPr="00E670A2">
        <w:rPr>
          <w:rFonts w:ascii="Times New Roman" w:hAnsi="Times New Roman"/>
          <w:sz w:val="24"/>
        </w:rPr>
        <w:t xml:space="preserve"> </w:t>
      </w:r>
      <w:r w:rsidR="00536A8F">
        <w:rPr>
          <w:rFonts w:ascii="Times New Roman" w:hAnsi="Times New Roman"/>
          <w:sz w:val="24"/>
        </w:rPr>
        <w:t>без учета НДС</w:t>
      </w:r>
      <w:r w:rsidR="00955503" w:rsidRPr="00E670A2">
        <w:rPr>
          <w:rFonts w:ascii="Times New Roman" w:hAnsi="Times New Roman"/>
          <w:sz w:val="24"/>
        </w:rPr>
        <w:t>.</w:t>
      </w:r>
    </w:p>
    <w:p w14:paraId="485FED14" w14:textId="766D5A4E" w:rsidR="00F92181" w:rsidRPr="009E25E8" w:rsidRDefault="00F92181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9E25E8">
        <w:rPr>
          <w:rFonts w:ascii="Times New Roman" w:hAnsi="Times New Roman"/>
          <w:b/>
          <w:sz w:val="24"/>
        </w:rPr>
        <w:t>Общие требования:</w:t>
      </w:r>
    </w:p>
    <w:p w14:paraId="1CFE9AD1" w14:textId="1081A10F" w:rsidR="001E5209" w:rsidRPr="002F1227" w:rsidRDefault="001E5209" w:rsidP="00332780">
      <w:pPr>
        <w:pStyle w:val="a7"/>
        <w:numPr>
          <w:ilvl w:val="0"/>
          <w:numId w:val="14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2F1227">
        <w:rPr>
          <w:rFonts w:ascii="Times New Roman" w:hAnsi="Times New Roman"/>
          <w:sz w:val="24"/>
        </w:rPr>
        <w:t>Поставка должна осуществляться Поставщиком по адресу: г. Москва, ул. Автозаводская д. 14, за счет Поставщика</w:t>
      </w:r>
    </w:p>
    <w:p w14:paraId="6E85F886" w14:textId="06DCB56F" w:rsidR="001E5209" w:rsidRPr="002F1227" w:rsidRDefault="001E5209" w:rsidP="00332780">
      <w:pPr>
        <w:pStyle w:val="a7"/>
        <w:numPr>
          <w:ilvl w:val="0"/>
          <w:numId w:val="14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2F1227">
        <w:rPr>
          <w:rFonts w:ascii="Times New Roman" w:hAnsi="Times New Roman"/>
          <w:sz w:val="24"/>
        </w:rPr>
        <w:t>Поставка Продукции должна осуществляться в срок не более 4 недель с момента заключения договора.</w:t>
      </w:r>
    </w:p>
    <w:p w14:paraId="249C1A27" w14:textId="7287E2E7" w:rsidR="001E5209" w:rsidRPr="002F1227" w:rsidRDefault="001E5209" w:rsidP="00332780">
      <w:pPr>
        <w:pStyle w:val="a7"/>
        <w:numPr>
          <w:ilvl w:val="0"/>
          <w:numId w:val="14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2F1227">
        <w:rPr>
          <w:rFonts w:ascii="Times New Roman" w:hAnsi="Times New Roman"/>
          <w:sz w:val="24"/>
        </w:rPr>
        <w:t>Продукция должна быть соответствующим образом упакована. Упаковка должна обеспечить сохранность продукции при хранении и транспортировке. Упаковка не подлежит возврату Поставщику Продукции.</w:t>
      </w:r>
    </w:p>
    <w:p w14:paraId="13A40C2F" w14:textId="0351D5BF" w:rsidR="001E5209" w:rsidRPr="002F1227" w:rsidRDefault="001E5209" w:rsidP="00332780">
      <w:pPr>
        <w:pStyle w:val="a7"/>
        <w:numPr>
          <w:ilvl w:val="0"/>
          <w:numId w:val="14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2F1227">
        <w:rPr>
          <w:rFonts w:ascii="Times New Roman" w:hAnsi="Times New Roman"/>
          <w:sz w:val="24"/>
        </w:rPr>
        <w:t>Комплект поставки различных видов Продукции определяется производителем и не может быть изменен Поставщиком.</w:t>
      </w:r>
    </w:p>
    <w:p w14:paraId="05554CA9" w14:textId="77777777" w:rsidR="00F92181" w:rsidRPr="00E670A2" w:rsidRDefault="00F92181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E670A2">
        <w:rPr>
          <w:rFonts w:ascii="Times New Roman" w:hAnsi="Times New Roman"/>
          <w:b/>
          <w:sz w:val="24"/>
        </w:rPr>
        <w:t>Перечень и объемы закупаемой продукции</w:t>
      </w:r>
    </w:p>
    <w:p w14:paraId="346AA019" w14:textId="70D0B61F" w:rsidR="00F92181" w:rsidRPr="002F1227" w:rsidRDefault="003D448B" w:rsidP="00332780">
      <w:pPr>
        <w:pStyle w:val="a7"/>
        <w:spacing w:after="0" w:line="240" w:lineRule="auto"/>
        <w:ind w:left="360"/>
        <w:jc w:val="right"/>
        <w:rPr>
          <w:rFonts w:ascii="Times New Roman" w:hAnsi="Times New Roman"/>
          <w:b/>
          <w:sz w:val="24"/>
        </w:rPr>
      </w:pPr>
      <w:r w:rsidRPr="002F1227">
        <w:rPr>
          <w:rFonts w:ascii="Times New Roman" w:hAnsi="Times New Roman"/>
          <w:b/>
          <w:sz w:val="24"/>
        </w:rPr>
        <w:t>Заказчик намерен приобрести следующую продукцию (Таблица №1):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1"/>
        <w:gridCol w:w="7366"/>
        <w:gridCol w:w="1594"/>
      </w:tblGrid>
      <w:tr w:rsidR="00DA3E03" w:rsidRPr="00E670A2" w14:paraId="0996CA10" w14:textId="77777777" w:rsidTr="00F92181">
        <w:tc>
          <w:tcPr>
            <w:tcW w:w="611" w:type="dxa"/>
          </w:tcPr>
          <w:p w14:paraId="50F3D224" w14:textId="3CD274FA" w:rsidR="00DA3E03" w:rsidRPr="002F1227" w:rsidRDefault="00DA3E03" w:rsidP="002F1227">
            <w:pPr>
              <w:rPr>
                <w:rFonts w:ascii="Times New Roman" w:hAnsi="Times New Roman"/>
                <w:b/>
                <w:sz w:val="24"/>
              </w:rPr>
            </w:pPr>
            <w:r w:rsidRPr="002F1227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7366" w:type="dxa"/>
          </w:tcPr>
          <w:p w14:paraId="34D18925" w14:textId="70DE7DA6" w:rsidR="00DA3E03" w:rsidRPr="002F1227" w:rsidRDefault="00DA3E03" w:rsidP="002F1227">
            <w:pPr>
              <w:rPr>
                <w:rFonts w:ascii="Times New Roman" w:hAnsi="Times New Roman"/>
                <w:b/>
                <w:sz w:val="24"/>
              </w:rPr>
            </w:pPr>
            <w:r w:rsidRPr="002F1227"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594" w:type="dxa"/>
          </w:tcPr>
          <w:p w14:paraId="658710A7" w14:textId="2287398D" w:rsidR="00DA3E03" w:rsidRPr="002F1227" w:rsidRDefault="00DA3E03" w:rsidP="002F1227">
            <w:pPr>
              <w:rPr>
                <w:rFonts w:ascii="Times New Roman" w:hAnsi="Times New Roman"/>
                <w:b/>
                <w:sz w:val="24"/>
              </w:rPr>
            </w:pPr>
            <w:r w:rsidRPr="002F1227">
              <w:rPr>
                <w:rFonts w:ascii="Times New Roman" w:hAnsi="Times New Roman"/>
                <w:b/>
                <w:sz w:val="24"/>
              </w:rPr>
              <w:t>Количество</w:t>
            </w:r>
          </w:p>
        </w:tc>
      </w:tr>
      <w:tr w:rsidR="00DA3E03" w:rsidRPr="007316C9" w14:paraId="6ADD97A8" w14:textId="77777777" w:rsidTr="007316C9">
        <w:tc>
          <w:tcPr>
            <w:tcW w:w="611" w:type="dxa"/>
          </w:tcPr>
          <w:p w14:paraId="78D270CC" w14:textId="61728900" w:rsidR="00DA3E03" w:rsidRPr="002F1227" w:rsidRDefault="00DA3E03" w:rsidP="007316C9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2F1227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7366" w:type="dxa"/>
          </w:tcPr>
          <w:p w14:paraId="3C3E29A9" w14:textId="043B92F9" w:rsidR="00DA3E03" w:rsidRPr="002F1227" w:rsidRDefault="007316C9" w:rsidP="002F1227">
            <w:pPr>
              <w:rPr>
                <w:rFonts w:ascii="Times New Roman" w:hAnsi="Times New Roman"/>
                <w:sz w:val="24"/>
                <w:lang w:val="en-US"/>
              </w:rPr>
            </w:pPr>
            <w:r w:rsidRPr="007316C9">
              <w:rPr>
                <w:rFonts w:ascii="Times New Roman" w:hAnsi="Times New Roman"/>
                <w:sz w:val="24"/>
                <w:lang w:val="en-US"/>
              </w:rPr>
              <w:t xml:space="preserve">DEPO Storm 3400P1 </w:t>
            </w:r>
            <w:r w:rsidRPr="007316C9">
              <w:rPr>
                <w:rFonts w:ascii="Times New Roman" w:hAnsi="Times New Roman"/>
                <w:sz w:val="24"/>
                <w:lang w:val="en-US"/>
              </w:rPr>
              <w:br/>
              <w:t>2xE5-2650v3/128GL2133Q/SATA10/2DT120/</w:t>
            </w:r>
            <w:proofErr w:type="spellStart"/>
            <w:r w:rsidRPr="007316C9">
              <w:rPr>
                <w:rFonts w:ascii="Times New Roman" w:hAnsi="Times New Roman"/>
                <w:sz w:val="24"/>
                <w:lang w:val="en-US"/>
              </w:rPr>
              <w:t>sSSD</w:t>
            </w:r>
            <w:proofErr w:type="spellEnd"/>
            <w:r w:rsidRPr="007316C9">
              <w:rPr>
                <w:rFonts w:ascii="Times New Roman" w:hAnsi="Times New Roman"/>
                <w:sz w:val="24"/>
                <w:lang w:val="en-US"/>
              </w:rPr>
              <w:t>/</w:t>
            </w:r>
            <w:proofErr w:type="spellStart"/>
            <w:r w:rsidRPr="007316C9">
              <w:rPr>
                <w:rFonts w:ascii="Times New Roman" w:hAnsi="Times New Roman"/>
                <w:sz w:val="24"/>
                <w:lang w:val="en-US"/>
              </w:rPr>
              <w:t>sSSD</w:t>
            </w:r>
            <w:proofErr w:type="spellEnd"/>
            <w:r w:rsidRPr="007316C9">
              <w:rPr>
                <w:rFonts w:ascii="Times New Roman" w:hAnsi="Times New Roman"/>
                <w:sz w:val="24"/>
                <w:lang w:val="en-US"/>
              </w:rPr>
              <w:t>/2GLAN/ 2PCIe/ L9300-8e/IPMI+/750W2HS/DMU/KL/RMK/SONS3SNBD</w:t>
            </w:r>
          </w:p>
        </w:tc>
        <w:tc>
          <w:tcPr>
            <w:tcW w:w="1594" w:type="dxa"/>
            <w:vAlign w:val="center"/>
          </w:tcPr>
          <w:p w14:paraId="37D11349" w14:textId="10DC9F64" w:rsidR="00DA3E03" w:rsidRPr="007316C9" w:rsidRDefault="007316C9" w:rsidP="007316C9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7316C9"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</w:tr>
      <w:tr w:rsidR="007316C9" w:rsidRPr="007316C9" w14:paraId="5B8A9D04" w14:textId="77777777" w:rsidTr="007316C9">
        <w:tc>
          <w:tcPr>
            <w:tcW w:w="611" w:type="dxa"/>
          </w:tcPr>
          <w:p w14:paraId="46C924CB" w14:textId="6FB69671" w:rsidR="007316C9" w:rsidRPr="002F1227" w:rsidRDefault="007316C9" w:rsidP="007316C9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7366" w:type="dxa"/>
          </w:tcPr>
          <w:p w14:paraId="2D9551CB" w14:textId="5D711025" w:rsidR="007316C9" w:rsidRPr="002F1227" w:rsidRDefault="007316C9" w:rsidP="002F1227">
            <w:pPr>
              <w:rPr>
                <w:rFonts w:ascii="Times New Roman" w:hAnsi="Times New Roman"/>
                <w:sz w:val="24"/>
                <w:lang w:val="en-US"/>
              </w:rPr>
            </w:pPr>
            <w:r w:rsidRPr="007316C9">
              <w:rPr>
                <w:rFonts w:ascii="Times New Roman" w:hAnsi="Times New Roman"/>
                <w:sz w:val="24"/>
                <w:lang w:val="en-US"/>
              </w:rPr>
              <w:t xml:space="preserve">DEPO Storage 4712 </w:t>
            </w:r>
            <w:proofErr w:type="spellStart"/>
            <w:r w:rsidRPr="007316C9">
              <w:rPr>
                <w:rFonts w:ascii="Times New Roman" w:hAnsi="Times New Roman"/>
                <w:sz w:val="24"/>
                <w:lang w:val="en-US"/>
              </w:rPr>
              <w:t>SANt</w:t>
            </w:r>
            <w:proofErr w:type="spellEnd"/>
            <w:r w:rsidRPr="007316C9">
              <w:rPr>
                <w:rFonts w:ascii="Times New Roman" w:hAnsi="Times New Roman"/>
                <w:sz w:val="24"/>
                <w:lang w:val="en-US"/>
              </w:rPr>
              <w:t>/2SAS12/x2/12QII2000G7/4HDmSAS/RMK/S4ONS3DSNBD</w:t>
            </w:r>
          </w:p>
        </w:tc>
        <w:tc>
          <w:tcPr>
            <w:tcW w:w="1594" w:type="dxa"/>
            <w:vAlign w:val="center"/>
          </w:tcPr>
          <w:p w14:paraId="546FAE9D" w14:textId="7C81FA73" w:rsidR="007316C9" w:rsidRPr="007316C9" w:rsidRDefault="007316C9" w:rsidP="007316C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DA3E03" w:rsidRPr="00E670A2" w14:paraId="17F3F923" w14:textId="77777777" w:rsidTr="007316C9">
        <w:tc>
          <w:tcPr>
            <w:tcW w:w="611" w:type="dxa"/>
          </w:tcPr>
          <w:p w14:paraId="520FF474" w14:textId="4ED2DEAD" w:rsidR="00DA3E03" w:rsidRPr="002F1227" w:rsidRDefault="007316C9" w:rsidP="007316C9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7366" w:type="dxa"/>
          </w:tcPr>
          <w:p w14:paraId="4921D9AF" w14:textId="5A47437E" w:rsidR="00DA3E03" w:rsidRPr="002F1227" w:rsidRDefault="00567FCF" w:rsidP="002F1227">
            <w:pPr>
              <w:rPr>
                <w:rFonts w:ascii="Times New Roman" w:hAnsi="Times New Roman"/>
                <w:sz w:val="24"/>
                <w:lang w:val="en-US"/>
              </w:rPr>
            </w:pPr>
            <w:r w:rsidRPr="00567FCF">
              <w:rPr>
                <w:rFonts w:ascii="Times New Roman" w:hAnsi="Times New Roman"/>
                <w:sz w:val="24"/>
                <w:lang w:val="en-US"/>
              </w:rPr>
              <w:t>DEPO Rack 600G3 42UC2P/D1000/BLACK/6FAB/2x8AC/TRM/ONS3S</w:t>
            </w:r>
          </w:p>
        </w:tc>
        <w:tc>
          <w:tcPr>
            <w:tcW w:w="1594" w:type="dxa"/>
            <w:vAlign w:val="center"/>
          </w:tcPr>
          <w:p w14:paraId="32A8FCB8" w14:textId="0C6D8ACD" w:rsidR="00DA3E03" w:rsidRPr="002F1227" w:rsidRDefault="00DA3E03" w:rsidP="007316C9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2F1227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</w:tbl>
    <w:p w14:paraId="0E91E1DE" w14:textId="77777777" w:rsidR="00F92181" w:rsidRPr="009E25E8" w:rsidRDefault="00F92181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E670A2">
        <w:rPr>
          <w:rFonts w:ascii="Times New Roman" w:hAnsi="Times New Roman"/>
          <w:b/>
          <w:sz w:val="24"/>
        </w:rPr>
        <w:t>Требования к поставляемому оборудованию</w:t>
      </w:r>
    </w:p>
    <w:p w14:paraId="39B2D2D7" w14:textId="2CFB5217" w:rsidR="00F92181" w:rsidRPr="00E670A2" w:rsidRDefault="00846484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Программное</w:t>
      </w:r>
      <w:r w:rsidR="00F92181" w:rsidRPr="00E670A2">
        <w:rPr>
          <w:rFonts w:ascii="Times New Roman" w:hAnsi="Times New Roman"/>
          <w:bCs/>
          <w:color w:val="000000"/>
          <w:sz w:val="24"/>
          <w:szCs w:val="24"/>
        </w:rPr>
        <w:t xml:space="preserve"> обеспечени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="00F92181" w:rsidRPr="00E670A2">
        <w:rPr>
          <w:rFonts w:ascii="Times New Roman" w:hAnsi="Times New Roman"/>
          <w:bCs/>
          <w:color w:val="000000"/>
          <w:sz w:val="24"/>
          <w:szCs w:val="24"/>
        </w:rPr>
        <w:t xml:space="preserve"> аппаратных компонентов ("прошивок") контроллеров серверного оборудования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должно иметь актуальную версию на дату заключения договора</w:t>
      </w:r>
      <w:r w:rsidR="00F92181" w:rsidRPr="00E670A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C4F4ADD" w14:textId="402649B3" w:rsidR="00F92181" w:rsidRPr="00E670A2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670A2">
        <w:rPr>
          <w:rFonts w:ascii="Times New Roman" w:hAnsi="Times New Roman"/>
          <w:bCs/>
          <w:color w:val="000000"/>
          <w:sz w:val="24"/>
          <w:szCs w:val="24"/>
        </w:rPr>
        <w:t xml:space="preserve">Все предлагаемое серверное оборудование должно иметь сертификат совместимости с </w:t>
      </w:r>
      <w:r w:rsidR="007316C9">
        <w:rPr>
          <w:rFonts w:ascii="Times New Roman" w:hAnsi="Times New Roman"/>
          <w:bCs/>
          <w:color w:val="000000"/>
          <w:sz w:val="24"/>
          <w:szCs w:val="24"/>
        </w:rPr>
        <w:t>операционной системой</w:t>
      </w:r>
      <w:r w:rsidRPr="00E670A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t>Microsoft</w:t>
      </w:r>
      <w:r w:rsidR="00FA72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FA7255" w:rsidRPr="00332780">
        <w:rPr>
          <w:rFonts w:ascii="Times New Roman" w:hAnsi="Times New Roman"/>
          <w:bCs/>
          <w:color w:val="000000"/>
          <w:sz w:val="24"/>
          <w:szCs w:val="24"/>
        </w:rPr>
        <w:t>Windows</w:t>
      </w:r>
      <w:r w:rsidRPr="00E670A2">
        <w:rPr>
          <w:rFonts w:ascii="Times New Roman" w:hAnsi="Times New Roman"/>
          <w:bCs/>
          <w:color w:val="000000"/>
          <w:sz w:val="24"/>
          <w:szCs w:val="24"/>
        </w:rPr>
        <w:t>, и иметь ссылку на официальный источник.</w:t>
      </w:r>
    </w:p>
    <w:p w14:paraId="28F7C213" w14:textId="51F657CC" w:rsidR="00F92181" w:rsidRPr="00E670A2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670A2">
        <w:rPr>
          <w:rFonts w:ascii="Times New Roman" w:hAnsi="Times New Roman"/>
          <w:bCs/>
          <w:color w:val="000000"/>
          <w:sz w:val="24"/>
          <w:szCs w:val="24"/>
        </w:rPr>
        <w:t>Оборудование должно быть новыми, не восстановленными, выпущенными в 201</w:t>
      </w:r>
      <w:r w:rsidR="007316C9" w:rsidRPr="007316C9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E670A2">
        <w:rPr>
          <w:rFonts w:ascii="Times New Roman" w:hAnsi="Times New Roman"/>
          <w:bCs/>
          <w:color w:val="000000"/>
          <w:sz w:val="24"/>
          <w:szCs w:val="24"/>
        </w:rPr>
        <w:t xml:space="preserve"> году, должно иметь заводскую сборку и выпускаться серийно.</w:t>
      </w:r>
    </w:p>
    <w:p w14:paraId="140DA919" w14:textId="36E06227" w:rsidR="00F92181" w:rsidRPr="00E670A2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670A2">
        <w:rPr>
          <w:rFonts w:ascii="Times New Roman" w:hAnsi="Times New Roman"/>
          <w:bCs/>
          <w:color w:val="000000"/>
          <w:sz w:val="24"/>
          <w:szCs w:val="24"/>
        </w:rPr>
        <w:t xml:space="preserve">Наличие у поставляемого оборудования нормативных документов: </w:t>
      </w:r>
      <w:proofErr w:type="gramStart"/>
      <w:r w:rsidRPr="00E670A2">
        <w:rPr>
          <w:rFonts w:ascii="Times New Roman" w:hAnsi="Times New Roman"/>
          <w:bCs/>
          <w:color w:val="000000"/>
          <w:sz w:val="24"/>
          <w:szCs w:val="24"/>
        </w:rPr>
        <w:t>ТР</w:t>
      </w:r>
      <w:proofErr w:type="gramEnd"/>
      <w:r w:rsidRPr="00E670A2">
        <w:rPr>
          <w:rFonts w:ascii="Times New Roman" w:hAnsi="Times New Roman"/>
          <w:bCs/>
          <w:color w:val="000000"/>
          <w:sz w:val="24"/>
          <w:szCs w:val="24"/>
        </w:rPr>
        <w:t xml:space="preserve"> ТС 004/2011, ТР ТС 020/2011.</w:t>
      </w:r>
    </w:p>
    <w:p w14:paraId="6B1CED23" w14:textId="59224BDB" w:rsidR="00F92181" w:rsidRPr="00E670A2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670A2">
        <w:rPr>
          <w:rFonts w:ascii="Times New Roman" w:hAnsi="Times New Roman"/>
          <w:bCs/>
          <w:color w:val="000000"/>
          <w:sz w:val="24"/>
          <w:szCs w:val="24"/>
        </w:rPr>
        <w:lastRenderedPageBreak/>
        <w:t>Поставляемое серверное оборудование должно иметь экспертное заключение на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</w:r>
    </w:p>
    <w:p w14:paraId="3DE5A5EF" w14:textId="77777777" w:rsidR="009E25E8" w:rsidRPr="00D93A47" w:rsidRDefault="009E25E8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Гарантия и ремонт</w:t>
      </w:r>
      <w:r w:rsidRPr="00D93A47">
        <w:rPr>
          <w:rFonts w:ascii="Times New Roman" w:hAnsi="Times New Roman"/>
          <w:b/>
          <w:sz w:val="24"/>
        </w:rPr>
        <w:t>:</w:t>
      </w:r>
    </w:p>
    <w:p w14:paraId="249A6397" w14:textId="77777777" w:rsidR="00F428E6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Наличие электронного паспорта изделия. </w:t>
      </w:r>
    </w:p>
    <w:p w14:paraId="4FC63339" w14:textId="0F2E9820" w:rsidR="00F428E6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на </w:t>
      </w:r>
      <w:r w:rsidR="00D0424A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позицию №1 таблицы №1 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t>устанавливается</w:t>
      </w:r>
      <w:r w:rsidR="00E37E99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t>не менее 36 месяцев</w:t>
      </w:r>
      <w:r w:rsidR="003D448B" w:rsidRPr="00332780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67FCF" w:rsidRPr="00332780">
        <w:rPr>
          <w:rFonts w:ascii="Times New Roman" w:hAnsi="Times New Roman"/>
          <w:bCs/>
          <w:color w:val="000000"/>
          <w:sz w:val="24"/>
          <w:szCs w:val="24"/>
        </w:rPr>
        <w:t>Время реакции – следующий рабочий день. Ремонт по месту эксплуатации оборудования.</w:t>
      </w:r>
    </w:p>
    <w:p w14:paraId="62F410E2" w14:textId="56C1B539" w:rsidR="00F428E6" w:rsidRPr="00332780" w:rsidRDefault="00F428E6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</w:t>
      </w:r>
      <w:r w:rsidR="00D0424A" w:rsidRPr="00332780">
        <w:rPr>
          <w:rFonts w:ascii="Times New Roman" w:hAnsi="Times New Roman"/>
          <w:bCs/>
          <w:color w:val="000000"/>
          <w:sz w:val="24"/>
          <w:szCs w:val="24"/>
        </w:rPr>
        <w:t>на позицию №2 таблицы №1 устанавливается не менее 36</w:t>
      </w:r>
      <w:r w:rsidR="004109F5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месяцев</w:t>
      </w:r>
      <w:r w:rsidR="00D0424A" w:rsidRPr="00332780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567FCF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Время реакции – следующий рабочий день. Ремонт по месту эксплуатации оборудования.</w:t>
      </w:r>
    </w:p>
    <w:p w14:paraId="40D45FE6" w14:textId="27A6CE94" w:rsidR="00F428E6" w:rsidRPr="00332780" w:rsidRDefault="00F428E6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на </w:t>
      </w:r>
      <w:r w:rsidR="00D0424A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позицию №3 таблицы №1 </w:t>
      </w:r>
      <w:r w:rsidR="003D448B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устанавливается 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t>не менее 36 месяцев</w:t>
      </w:r>
      <w:r w:rsidR="007316C9" w:rsidRPr="00332780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567FCF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Ремонт по месту эксплуатации оборудования.</w:t>
      </w:r>
    </w:p>
    <w:p w14:paraId="2E1B8E67" w14:textId="4838A9BC" w:rsidR="009E25E8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Поставщик должен предоставить единый федеральный номер службы поддержки. </w:t>
      </w:r>
    </w:p>
    <w:p w14:paraId="7232D151" w14:textId="77777777" w:rsidR="009E25E8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В течение всего гарантийного срока Поставщик должен:</w:t>
      </w:r>
    </w:p>
    <w:p w14:paraId="229510B5" w14:textId="59F1F299" w:rsidR="009E25E8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Проводить консультации по вопросам восстановления работоспособности оборудования – бесплатно и неограниченно. </w:t>
      </w:r>
    </w:p>
    <w:p w14:paraId="4BAEA208" w14:textId="71C8E202" w:rsidR="009E25E8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Выполнять необходимые работы по восстановлению оборудования по месту эксплуатации оборудования: г. М</w:t>
      </w:r>
      <w:r w:rsidR="0047125C" w:rsidRPr="00332780">
        <w:rPr>
          <w:rFonts w:ascii="Times New Roman" w:hAnsi="Times New Roman"/>
          <w:bCs/>
          <w:color w:val="000000"/>
          <w:sz w:val="24"/>
          <w:szCs w:val="24"/>
        </w:rPr>
        <w:t>осква, ул. Автозаводская д. 14.</w:t>
      </w:r>
    </w:p>
    <w:p w14:paraId="058AE22E" w14:textId="0F5B0433" w:rsidR="009E25E8" w:rsidRPr="00332780" w:rsidRDefault="009E25E8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Проводить бесплатную замену неисправных компонентов. </w:t>
      </w:r>
    </w:p>
    <w:p w14:paraId="0BDA391E" w14:textId="77777777" w:rsidR="00F92181" w:rsidRPr="00E670A2" w:rsidRDefault="00F92181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E670A2">
        <w:rPr>
          <w:rFonts w:ascii="Times New Roman" w:hAnsi="Times New Roman"/>
          <w:b/>
          <w:sz w:val="24"/>
        </w:rPr>
        <w:t>Применение аналогов</w:t>
      </w:r>
    </w:p>
    <w:p w14:paraId="6FD8D80B" w14:textId="4F70F029" w:rsidR="00F92181" w:rsidRPr="00332780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Допускается применение аналогов равных или превосходящих по техническим характеристикам.</w:t>
      </w:r>
      <w:r w:rsidR="001E5209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E25E8" w:rsidRPr="00332780">
        <w:rPr>
          <w:rFonts w:ascii="Times New Roman" w:hAnsi="Times New Roman"/>
          <w:bCs/>
          <w:color w:val="000000"/>
          <w:sz w:val="24"/>
          <w:szCs w:val="24"/>
        </w:rPr>
        <w:t>Поставщик</w:t>
      </w:r>
      <w:r w:rsidR="00846484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должен</w:t>
      </w:r>
      <w:r w:rsidR="009E25E8" w:rsidRPr="0033278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46484" w:rsidRPr="00332780">
        <w:rPr>
          <w:rFonts w:ascii="Times New Roman" w:hAnsi="Times New Roman"/>
          <w:bCs/>
          <w:color w:val="000000"/>
          <w:sz w:val="24"/>
          <w:szCs w:val="24"/>
        </w:rPr>
        <w:t>предоставить сравнительную таблицу технических характеристик запрашиваемого оборудования и предложенных аналогов.</w:t>
      </w:r>
    </w:p>
    <w:p w14:paraId="430428AA" w14:textId="77777777" w:rsidR="00955503" w:rsidRPr="00955503" w:rsidRDefault="00F92181" w:rsidP="00332780">
      <w:pPr>
        <w:pStyle w:val="a7"/>
        <w:numPr>
          <w:ilvl w:val="0"/>
          <w:numId w:val="13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955503">
        <w:rPr>
          <w:rFonts w:ascii="Times New Roman" w:hAnsi="Times New Roman"/>
          <w:b/>
          <w:sz w:val="24"/>
        </w:rPr>
        <w:t>Дополнительные требования к Поставщику (кроме тех, которые необоснованно ограничивают конкуренцию):</w:t>
      </w:r>
    </w:p>
    <w:p w14:paraId="6587C5C9" w14:textId="77777777" w:rsidR="00F428E6" w:rsidRPr="00332780" w:rsidRDefault="001E5209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трудовые);</w:t>
      </w:r>
    </w:p>
    <w:p w14:paraId="2C507C41" w14:textId="77777777" w:rsidR="00F428E6" w:rsidRPr="00332780" w:rsidRDefault="001E5209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14:paraId="2EF7541B" w14:textId="77777777" w:rsidR="00F428E6" w:rsidRPr="00332780" w:rsidRDefault="001E5209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 xml:space="preserve">Поставщик не должен являться неплатежеспособным или банкротом, находиться в процессе ликвидации, на имущество Поставщика в части, существенной для </w:t>
      </w:r>
      <w:r w:rsidRPr="00332780">
        <w:rPr>
          <w:rFonts w:ascii="Times New Roman" w:hAnsi="Times New Roman"/>
          <w:bCs/>
          <w:color w:val="000000"/>
          <w:sz w:val="24"/>
          <w:szCs w:val="24"/>
        </w:rPr>
        <w:lastRenderedPageBreak/>
        <w:t>исполнения договора, не должен быть наложен арест, экономическая деятельность Поставщика не должна быть приостановлена;</w:t>
      </w:r>
    </w:p>
    <w:p w14:paraId="010001FF" w14:textId="77777777" w:rsidR="00F428E6" w:rsidRPr="00332780" w:rsidRDefault="001E5209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Поставщик должен иметь не менее одного сервисного центра на территории г. Москва;</w:t>
      </w:r>
    </w:p>
    <w:p w14:paraId="5AE1DFA5" w14:textId="77777777" w:rsidR="00F428E6" w:rsidRPr="00332780" w:rsidRDefault="001E5209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Поставщик должен обладать опытом работы в сфере поставок ИТ-оборудования  корпоративным клиентам не мен</w:t>
      </w:r>
      <w:bookmarkStart w:id="0" w:name="_GoBack"/>
      <w:bookmarkEnd w:id="0"/>
      <w:r w:rsidRPr="00332780">
        <w:rPr>
          <w:rFonts w:ascii="Times New Roman" w:hAnsi="Times New Roman"/>
          <w:bCs/>
          <w:color w:val="000000"/>
          <w:sz w:val="24"/>
          <w:szCs w:val="24"/>
        </w:rPr>
        <w:t>ее 3 лет;</w:t>
      </w:r>
    </w:p>
    <w:p w14:paraId="4F148D54" w14:textId="77777777" w:rsidR="00F428E6" w:rsidRPr="00332780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Наличие опыта выполнения аналогичных поставок не менее 3 лет;</w:t>
      </w:r>
    </w:p>
    <w:p w14:paraId="77EB8542" w14:textId="627EAEBF" w:rsidR="00F92181" w:rsidRPr="00332780" w:rsidRDefault="00F92181" w:rsidP="00332780">
      <w:pPr>
        <w:numPr>
          <w:ilvl w:val="1"/>
          <w:numId w:val="13"/>
        </w:numPr>
        <w:shd w:val="clear" w:color="auto" w:fill="FFFFFF"/>
        <w:suppressAutoHyphens/>
        <w:spacing w:after="160" w:line="259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32780">
        <w:rPr>
          <w:rFonts w:ascii="Times New Roman" w:hAnsi="Times New Roman"/>
          <w:bCs/>
          <w:color w:val="000000"/>
          <w:sz w:val="24"/>
          <w:szCs w:val="24"/>
        </w:rPr>
        <w:t>Наличие дилерских договоров, соглашений с производителями и других документов подтверждающих полномочия представлять или продавать продукцию (подается производителем на конкретную процедуру).</w:t>
      </w:r>
    </w:p>
    <w:p w14:paraId="3C70480C" w14:textId="77777777" w:rsidR="00332780" w:rsidRDefault="00332780" w:rsidP="00332780">
      <w:pPr>
        <w:tabs>
          <w:tab w:val="left" w:pos="360"/>
        </w:tabs>
        <w:suppressAutoHyphens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12189" w14:textId="77777777" w:rsidR="00332780" w:rsidRDefault="00332780" w:rsidP="00332780">
      <w:pPr>
        <w:tabs>
          <w:tab w:val="left" w:pos="360"/>
        </w:tabs>
        <w:suppressAutoHyphens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2780" w14:paraId="5DBEA626" w14:textId="77777777" w:rsidTr="00332780">
        <w:tc>
          <w:tcPr>
            <w:tcW w:w="3190" w:type="dxa"/>
          </w:tcPr>
          <w:p w14:paraId="10AA3646" w14:textId="75F8EDDF" w:rsidR="00332780" w:rsidRDefault="00332780" w:rsidP="00332780">
            <w:pPr>
              <w:tabs>
                <w:tab w:val="left" w:pos="360"/>
              </w:tabs>
              <w:suppressAutoHyphens/>
              <w:spacing w:before="240"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отдела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</w:p>
        </w:tc>
        <w:tc>
          <w:tcPr>
            <w:tcW w:w="3190" w:type="dxa"/>
          </w:tcPr>
          <w:p w14:paraId="6CF0C5E9" w14:textId="77777777" w:rsidR="00332780" w:rsidRDefault="00332780" w:rsidP="00332780">
            <w:pPr>
              <w:tabs>
                <w:tab w:val="left" w:pos="360"/>
              </w:tabs>
              <w:suppressAutoHyphens/>
              <w:spacing w:before="240"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6BE57B78" w14:textId="69CA7DB1" w:rsidR="00332780" w:rsidRDefault="00332780" w:rsidP="00332780">
            <w:pPr>
              <w:tabs>
                <w:tab w:val="left" w:pos="360"/>
              </w:tabs>
              <w:suppressAutoHyphens/>
              <w:spacing w:before="240"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 А.В.</w:t>
            </w:r>
          </w:p>
        </w:tc>
      </w:tr>
    </w:tbl>
    <w:p w14:paraId="67C07995" w14:textId="77777777" w:rsidR="00332780" w:rsidRPr="00332780" w:rsidRDefault="00332780" w:rsidP="00332780">
      <w:pPr>
        <w:tabs>
          <w:tab w:val="left" w:pos="360"/>
        </w:tabs>
        <w:suppressAutoHyphens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2780" w:rsidRPr="00332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B286B" w14:textId="77777777" w:rsidR="00AA3C95" w:rsidRDefault="00AA3C95" w:rsidP="004B03DF">
      <w:pPr>
        <w:spacing w:after="0" w:line="240" w:lineRule="auto"/>
      </w:pPr>
      <w:r>
        <w:separator/>
      </w:r>
    </w:p>
  </w:endnote>
  <w:endnote w:type="continuationSeparator" w:id="0">
    <w:p w14:paraId="5481E167" w14:textId="77777777" w:rsidR="00AA3C95" w:rsidRDefault="00AA3C95" w:rsidP="004B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2" w14:textId="77777777" w:rsidR="004B03DF" w:rsidRDefault="004B03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3" w14:textId="77777777" w:rsidR="004B03DF" w:rsidRDefault="004B03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5" w14:textId="77777777" w:rsidR="004B03DF" w:rsidRDefault="004B03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4E889" w14:textId="77777777" w:rsidR="00AA3C95" w:rsidRDefault="00AA3C95" w:rsidP="004B03DF">
      <w:pPr>
        <w:spacing w:after="0" w:line="240" w:lineRule="auto"/>
      </w:pPr>
      <w:r>
        <w:separator/>
      </w:r>
    </w:p>
  </w:footnote>
  <w:footnote w:type="continuationSeparator" w:id="0">
    <w:p w14:paraId="33E1AF32" w14:textId="77777777" w:rsidR="00AA3C95" w:rsidRDefault="00AA3C95" w:rsidP="004B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0" w14:textId="77777777" w:rsidR="004B03DF" w:rsidRDefault="004B03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1" w14:textId="77777777" w:rsidR="004B03DF" w:rsidRDefault="004B03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4" w14:textId="77777777" w:rsidR="004B03DF" w:rsidRDefault="004B03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0335"/>
    <w:multiLevelType w:val="hybridMultilevel"/>
    <w:tmpl w:val="7F8E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B6AF4"/>
    <w:multiLevelType w:val="hybridMultilevel"/>
    <w:tmpl w:val="E188B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E5EFE"/>
    <w:multiLevelType w:val="hybridMultilevel"/>
    <w:tmpl w:val="13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E55EA"/>
    <w:multiLevelType w:val="hybridMultilevel"/>
    <w:tmpl w:val="76F2B4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270928"/>
    <w:multiLevelType w:val="hybridMultilevel"/>
    <w:tmpl w:val="EC5C1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6">
    <w:nsid w:val="456D36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9F28D5"/>
    <w:multiLevelType w:val="hybridMultilevel"/>
    <w:tmpl w:val="5C14C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9687C"/>
    <w:multiLevelType w:val="hybridMultilevel"/>
    <w:tmpl w:val="57943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D79A0"/>
    <w:multiLevelType w:val="multilevel"/>
    <w:tmpl w:val="FCD87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2">
    <w:nsid w:val="670A2549"/>
    <w:multiLevelType w:val="multilevel"/>
    <w:tmpl w:val="08D8CA10"/>
    <w:lvl w:ilvl="0">
      <w:start w:val="1"/>
      <w:numFmt w:val="decimal"/>
      <w:lvlText w:val="%1."/>
      <w:lvlJc w:val="left"/>
      <w:pPr>
        <w:ind w:left="1416" w:hanging="360"/>
      </w:pPr>
    </w:lvl>
    <w:lvl w:ilvl="1">
      <w:start w:val="1"/>
      <w:numFmt w:val="decimal"/>
      <w:lvlText w:val="%1.%2."/>
      <w:lvlJc w:val="left"/>
      <w:pPr>
        <w:ind w:left="2136" w:hanging="720"/>
      </w:pPr>
    </w:lvl>
    <w:lvl w:ilvl="2">
      <w:start w:val="1"/>
      <w:numFmt w:val="decimal"/>
      <w:lvlText w:val="%1.%2.%3."/>
      <w:lvlJc w:val="left"/>
      <w:pPr>
        <w:ind w:left="2496" w:hanging="720"/>
      </w:pPr>
    </w:lvl>
    <w:lvl w:ilvl="3">
      <w:start w:val="1"/>
      <w:numFmt w:val="decimal"/>
      <w:lvlText w:val="%1.%2.%3.%4."/>
      <w:lvlJc w:val="left"/>
      <w:pPr>
        <w:ind w:left="3216" w:hanging="1080"/>
      </w:pPr>
    </w:lvl>
    <w:lvl w:ilvl="4">
      <w:start w:val="1"/>
      <w:numFmt w:val="decimal"/>
      <w:lvlText w:val="%1.%2.%3.%4.%5."/>
      <w:lvlJc w:val="left"/>
      <w:pPr>
        <w:ind w:left="3576" w:hanging="1080"/>
      </w:pPr>
    </w:lvl>
    <w:lvl w:ilvl="5">
      <w:start w:val="1"/>
      <w:numFmt w:val="decimal"/>
      <w:lvlText w:val="%1.%2.%3.%4.%5.%6."/>
      <w:lvlJc w:val="left"/>
      <w:pPr>
        <w:ind w:left="4296" w:hanging="1440"/>
      </w:pPr>
    </w:lvl>
    <w:lvl w:ilvl="6">
      <w:start w:val="1"/>
      <w:numFmt w:val="decimal"/>
      <w:lvlText w:val="%1.%2.%3.%4.%5.%6.%7."/>
      <w:lvlJc w:val="left"/>
      <w:pPr>
        <w:ind w:left="5016" w:hanging="1800"/>
      </w:pPr>
    </w:lvl>
    <w:lvl w:ilvl="7">
      <w:start w:val="1"/>
      <w:numFmt w:val="decimal"/>
      <w:lvlText w:val="%1.%2.%3.%4.%5.%6.%7.%8."/>
      <w:lvlJc w:val="left"/>
      <w:pPr>
        <w:ind w:left="5376" w:hanging="1800"/>
      </w:pPr>
    </w:lvl>
    <w:lvl w:ilvl="8">
      <w:start w:val="1"/>
      <w:numFmt w:val="decimal"/>
      <w:lvlText w:val="%1.%2.%3.%4.%5.%6.%7.%8.%9."/>
      <w:lvlJc w:val="left"/>
      <w:pPr>
        <w:ind w:left="6096" w:hanging="2160"/>
      </w:pPr>
    </w:lvl>
  </w:abstractNum>
  <w:abstractNum w:abstractNumId="13">
    <w:nsid w:val="70345A3D"/>
    <w:multiLevelType w:val="hybridMultilevel"/>
    <w:tmpl w:val="2BA84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10"/>
  </w:num>
  <w:num w:numId="11">
    <w:abstractNumId w:val="12"/>
  </w:num>
  <w:num w:numId="12">
    <w:abstractNumId w:val="8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44"/>
    <w:rsid w:val="000033AF"/>
    <w:rsid w:val="0003122D"/>
    <w:rsid w:val="000429B6"/>
    <w:rsid w:val="00055E69"/>
    <w:rsid w:val="00060605"/>
    <w:rsid w:val="00086685"/>
    <w:rsid w:val="00094318"/>
    <w:rsid w:val="000B1301"/>
    <w:rsid w:val="000C1A38"/>
    <w:rsid w:val="00103DD9"/>
    <w:rsid w:val="00113E19"/>
    <w:rsid w:val="00122F2C"/>
    <w:rsid w:val="00123FB4"/>
    <w:rsid w:val="00126120"/>
    <w:rsid w:val="0018571D"/>
    <w:rsid w:val="001A2683"/>
    <w:rsid w:val="001A6331"/>
    <w:rsid w:val="001A7427"/>
    <w:rsid w:val="001E5209"/>
    <w:rsid w:val="00246528"/>
    <w:rsid w:val="00252A1A"/>
    <w:rsid w:val="0028476B"/>
    <w:rsid w:val="00287671"/>
    <w:rsid w:val="002D1AEE"/>
    <w:rsid w:val="002E6398"/>
    <w:rsid w:val="002F1227"/>
    <w:rsid w:val="002F15C4"/>
    <w:rsid w:val="00303DC0"/>
    <w:rsid w:val="00332780"/>
    <w:rsid w:val="003335D9"/>
    <w:rsid w:val="00360897"/>
    <w:rsid w:val="00385831"/>
    <w:rsid w:val="003D448B"/>
    <w:rsid w:val="003F1A7D"/>
    <w:rsid w:val="004109F5"/>
    <w:rsid w:val="0047125C"/>
    <w:rsid w:val="004938C5"/>
    <w:rsid w:val="004B03DF"/>
    <w:rsid w:val="004E1E60"/>
    <w:rsid w:val="005000F3"/>
    <w:rsid w:val="00531B8B"/>
    <w:rsid w:val="00536A8F"/>
    <w:rsid w:val="00567FCF"/>
    <w:rsid w:val="005953E3"/>
    <w:rsid w:val="005976B3"/>
    <w:rsid w:val="005A42E4"/>
    <w:rsid w:val="005A46A7"/>
    <w:rsid w:val="005E4D50"/>
    <w:rsid w:val="006019EE"/>
    <w:rsid w:val="0063687B"/>
    <w:rsid w:val="0066193F"/>
    <w:rsid w:val="00666757"/>
    <w:rsid w:val="006830A0"/>
    <w:rsid w:val="006873C8"/>
    <w:rsid w:val="006A100C"/>
    <w:rsid w:val="006A174A"/>
    <w:rsid w:val="006A2021"/>
    <w:rsid w:val="006B528A"/>
    <w:rsid w:val="006E1ADB"/>
    <w:rsid w:val="00720A65"/>
    <w:rsid w:val="00723809"/>
    <w:rsid w:val="007274C3"/>
    <w:rsid w:val="007316C9"/>
    <w:rsid w:val="007745D5"/>
    <w:rsid w:val="007E3162"/>
    <w:rsid w:val="007F1686"/>
    <w:rsid w:val="007F3F14"/>
    <w:rsid w:val="0080409B"/>
    <w:rsid w:val="00804C28"/>
    <w:rsid w:val="008119D5"/>
    <w:rsid w:val="008355FA"/>
    <w:rsid w:val="00846484"/>
    <w:rsid w:val="00852F5D"/>
    <w:rsid w:val="008547AD"/>
    <w:rsid w:val="008813D9"/>
    <w:rsid w:val="008850D8"/>
    <w:rsid w:val="008C5300"/>
    <w:rsid w:val="008E5563"/>
    <w:rsid w:val="0092305B"/>
    <w:rsid w:val="0093055E"/>
    <w:rsid w:val="009352C7"/>
    <w:rsid w:val="00955503"/>
    <w:rsid w:val="00971063"/>
    <w:rsid w:val="00984D72"/>
    <w:rsid w:val="0099519B"/>
    <w:rsid w:val="00995E7F"/>
    <w:rsid w:val="009A2247"/>
    <w:rsid w:val="009E25E8"/>
    <w:rsid w:val="009E3391"/>
    <w:rsid w:val="009F0527"/>
    <w:rsid w:val="009F44FA"/>
    <w:rsid w:val="00A22D0D"/>
    <w:rsid w:val="00A23814"/>
    <w:rsid w:val="00A437BB"/>
    <w:rsid w:val="00A64ADC"/>
    <w:rsid w:val="00A64CC7"/>
    <w:rsid w:val="00A84D28"/>
    <w:rsid w:val="00AA3C95"/>
    <w:rsid w:val="00B30570"/>
    <w:rsid w:val="00B43855"/>
    <w:rsid w:val="00B7167E"/>
    <w:rsid w:val="00B81C71"/>
    <w:rsid w:val="00B84F03"/>
    <w:rsid w:val="00BB0F2A"/>
    <w:rsid w:val="00BC452A"/>
    <w:rsid w:val="00BD5C6F"/>
    <w:rsid w:val="00BF7B96"/>
    <w:rsid w:val="00C11965"/>
    <w:rsid w:val="00C17DEB"/>
    <w:rsid w:val="00C21426"/>
    <w:rsid w:val="00C2455A"/>
    <w:rsid w:val="00C52087"/>
    <w:rsid w:val="00C81D4D"/>
    <w:rsid w:val="00C95322"/>
    <w:rsid w:val="00CA2893"/>
    <w:rsid w:val="00CA6EDF"/>
    <w:rsid w:val="00CC33B2"/>
    <w:rsid w:val="00CC48EE"/>
    <w:rsid w:val="00D0025B"/>
    <w:rsid w:val="00D0424A"/>
    <w:rsid w:val="00D313D6"/>
    <w:rsid w:val="00D52577"/>
    <w:rsid w:val="00DA3292"/>
    <w:rsid w:val="00DA3E03"/>
    <w:rsid w:val="00DB0389"/>
    <w:rsid w:val="00DB45A0"/>
    <w:rsid w:val="00DB5FDA"/>
    <w:rsid w:val="00DC5ED2"/>
    <w:rsid w:val="00DD6862"/>
    <w:rsid w:val="00DF1344"/>
    <w:rsid w:val="00E07B16"/>
    <w:rsid w:val="00E11F9B"/>
    <w:rsid w:val="00E271E5"/>
    <w:rsid w:val="00E37E99"/>
    <w:rsid w:val="00E56CC8"/>
    <w:rsid w:val="00E65C24"/>
    <w:rsid w:val="00E670A2"/>
    <w:rsid w:val="00E77896"/>
    <w:rsid w:val="00E92307"/>
    <w:rsid w:val="00E95A76"/>
    <w:rsid w:val="00EF255E"/>
    <w:rsid w:val="00F11CF9"/>
    <w:rsid w:val="00F428E6"/>
    <w:rsid w:val="00F4451F"/>
    <w:rsid w:val="00F555C6"/>
    <w:rsid w:val="00F63BA7"/>
    <w:rsid w:val="00F92181"/>
    <w:rsid w:val="00FA7255"/>
    <w:rsid w:val="00FA7FF1"/>
    <w:rsid w:val="00FB0554"/>
    <w:rsid w:val="00FF7256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E04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56CC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CC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qFormat/>
    <w:rsid w:val="00F11C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03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03DF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52087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C3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rsid w:val="00F92181"/>
    <w:pPr>
      <w:suppressAutoHyphens/>
      <w:spacing w:after="160" w:line="259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F92181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f">
    <w:name w:val="_Основной_текст"/>
    <w:rsid w:val="00F92181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56CC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CC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qFormat/>
    <w:rsid w:val="00F11C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03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03DF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52087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C3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rsid w:val="00F92181"/>
    <w:pPr>
      <w:suppressAutoHyphens/>
      <w:spacing w:after="160" w:line="259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F92181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f">
    <w:name w:val="_Основной_текст"/>
    <w:rsid w:val="00F92181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7477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7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C71-E616-479E-B05A-96B30043FB19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35BD11-1A04-47CB-8FCA-23463143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7475EE9-B3EE-44D0-8732-BA134247AE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F238B-9F7A-416C-B39F-FD6B40F7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2016-05-23T12:54:00Z</dcterms:created>
  <dcterms:modified xsi:type="dcterms:W3CDTF">2016-06-03T06:08:00Z</dcterms:modified>
</cp:coreProperties>
</file>